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B80" w:rsidRDefault="00106B80" w:rsidP="00106B80">
      <w:r>
        <w:rPr>
          <w:rFonts w:hint="eastAsia"/>
        </w:rPr>
        <w:t>這次珠海交流之旅，雖然只有短短兩天的經歷，卻在我心裡劃下了深刻的印記，讓我對「國民身份認同」有了從認知</w:t>
      </w:r>
      <w:bookmarkStart w:id="0" w:name="_GoBack"/>
      <w:bookmarkEnd w:id="0"/>
      <w:r>
        <w:rPr>
          <w:rFonts w:hint="eastAsia"/>
        </w:rPr>
        <w:t>到情感再到行為的立體</w:t>
      </w:r>
      <w:proofErr w:type="gramStart"/>
      <w:r>
        <w:rPr>
          <w:rFonts w:hint="eastAsia"/>
        </w:rPr>
        <w:t>體</w:t>
      </w:r>
      <w:proofErr w:type="gramEnd"/>
      <w:r>
        <w:rPr>
          <w:rFonts w:hint="eastAsia"/>
        </w:rPr>
        <w:t>悟。</w:t>
      </w:r>
    </w:p>
    <w:p w:rsidR="00106B80" w:rsidRDefault="00106B80" w:rsidP="00106B80">
      <w:pPr>
        <w:rPr>
          <w:rFonts w:hint="eastAsia"/>
        </w:rPr>
      </w:pPr>
    </w:p>
    <w:p w:rsidR="00106B80" w:rsidRDefault="00106B80" w:rsidP="00106B80">
      <w:r>
        <w:rPr>
          <w:rFonts w:hint="eastAsia"/>
        </w:rPr>
        <w:t>走進湯臣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健透明工廠，看著全球精選的原料在智能化生產線上變成安心的營養品，又在太空中心站的「天宮」空間站</w:t>
      </w:r>
      <w:r>
        <w:rPr>
          <w:rFonts w:hint="eastAsia"/>
        </w:rPr>
        <w:t>1:1</w:t>
      </w:r>
      <w:r>
        <w:rPr>
          <w:rFonts w:hint="eastAsia"/>
        </w:rPr>
        <w:t>模型前，凝視著嫦娥六號與天問一號的探測場景，我真切認識到國家在科技與產業上的躍進。這不僅是知識的補充，更讓我在認知層面清晰看見到我的國家正以紮實的步伐，在健康產業、</w:t>
      </w:r>
      <w:proofErr w:type="gramStart"/>
      <w:r>
        <w:rPr>
          <w:rFonts w:hint="eastAsia"/>
        </w:rPr>
        <w:t>航天深海</w:t>
      </w:r>
      <w:proofErr w:type="gramEnd"/>
      <w:r>
        <w:rPr>
          <w:rFonts w:hint="eastAsia"/>
        </w:rPr>
        <w:t>探索等領域追趕甚至引領世界。</w:t>
      </w:r>
    </w:p>
    <w:p w:rsidR="00106B80" w:rsidRDefault="00106B80" w:rsidP="00106B80">
      <w:pPr>
        <w:rPr>
          <w:rFonts w:hint="eastAsia"/>
        </w:rPr>
      </w:pPr>
    </w:p>
    <w:p w:rsidR="00106B80" w:rsidRDefault="00106B80" w:rsidP="00106B80">
      <w:r>
        <w:rPr>
          <w:rFonts w:hint="eastAsia"/>
        </w:rPr>
        <w:t>站</w:t>
      </w:r>
      <w:proofErr w:type="gramStart"/>
      <w:r>
        <w:rPr>
          <w:rFonts w:hint="eastAsia"/>
        </w:rPr>
        <w:t>在廣良農業</w:t>
      </w:r>
      <w:proofErr w:type="gramEnd"/>
      <w:r>
        <w:rPr>
          <w:rFonts w:hint="eastAsia"/>
        </w:rPr>
        <w:t>基地的現代化基地，聽著科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人員講述如何用分子育種技術守護糧食安全，亦走進北京師範大學珠海校區的課堂，聽導師講解着</w:t>
      </w:r>
      <w:r>
        <w:t>AI</w:t>
      </w:r>
      <w:r>
        <w:rPr>
          <w:rFonts w:hint="eastAsia"/>
        </w:rPr>
        <w:t>技術的倫理邊界時，一種強烈的歸屬感與驕傲感從心底湧起。我不再是從新聞裡遙望國家發展，而是親身觸摸到這片土地上的創新脈搏，感受到身為中國人的榮譽感與使命感。</w:t>
      </w:r>
    </w:p>
    <w:p w:rsidR="00106B80" w:rsidRDefault="00106B80" w:rsidP="00106B80">
      <w:pPr>
        <w:rPr>
          <w:rFonts w:hint="eastAsia"/>
        </w:rPr>
      </w:pPr>
    </w:p>
    <w:p w:rsidR="00106B80" w:rsidRDefault="00106B80" w:rsidP="00106B80">
      <w:r>
        <w:rPr>
          <w:rFonts w:hint="eastAsia"/>
        </w:rPr>
        <w:t>這趟旅程後，我不再滿足於「知道」國家的強大，而是更渴望在行為層面有所行動。未來我想多參與兩岸青年交流活動，把親身見聞分享給身邊同學，讓更多人看見真實的內地發展。這種從情感共鳴到主動傳遞的轉變，正是民族認同感與國家承擔精神的體現。</w:t>
      </w:r>
    </w:p>
    <w:p w:rsidR="00106B80" w:rsidRDefault="00106B80" w:rsidP="00106B80">
      <w:pPr>
        <w:rPr>
          <w:rFonts w:hint="eastAsia"/>
        </w:rPr>
      </w:pPr>
    </w:p>
    <w:p w:rsidR="008A0CE9" w:rsidRPr="00106B80" w:rsidRDefault="00106B80" w:rsidP="00106B80">
      <w:r>
        <w:rPr>
          <w:rFonts w:hint="eastAsia"/>
        </w:rPr>
        <w:t>從最初的好奇，到深入了解後的震撼與認同，再到願意為兩岸溝通付出行動，這不僅是一次見聞的積累，更是我個人國民身份認同的</w:t>
      </w:r>
      <w:proofErr w:type="gramStart"/>
      <w:r>
        <w:rPr>
          <w:rFonts w:hint="eastAsia"/>
        </w:rPr>
        <w:t>完整升</w:t>
      </w:r>
      <w:proofErr w:type="gramEnd"/>
      <w:r>
        <w:rPr>
          <w:rFonts w:hint="eastAsia"/>
        </w:rPr>
        <w:t>華。我深知，這份認同將成為我未來人生路上最堅實的精神底色。</w:t>
      </w:r>
    </w:p>
    <w:sectPr w:rsidR="008A0CE9" w:rsidRPr="00106B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80"/>
    <w:rsid w:val="00106B80"/>
    <w:rsid w:val="008A0CE9"/>
    <w:rsid w:val="008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B920F"/>
  <w15:chartTrackingRefBased/>
  <w15:docId w15:val="{4C37F6B7-AED1-45A8-A03A-5E38F216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2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lamkoonyung@jcgss.edu.hk</dc:creator>
  <cp:keywords/>
  <dc:description/>
  <cp:lastModifiedBy>lamkoonyung@jcgss.edu.hk</cp:lastModifiedBy>
  <cp:revision>1</cp:revision>
  <dcterms:created xsi:type="dcterms:W3CDTF">2026-02-11T09:20:00Z</dcterms:created>
  <dcterms:modified xsi:type="dcterms:W3CDTF">2026-02-11T09:44:00Z</dcterms:modified>
</cp:coreProperties>
</file>